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01" w:rsidRPr="00951301" w:rsidRDefault="0048240C" w:rsidP="00951301">
      <w:r>
        <w:rPr>
          <w:noProof/>
          <w:lang w:eastAsia="fr-F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2103755</wp:posOffset>
            </wp:positionH>
            <wp:positionV relativeFrom="paragraph">
              <wp:posOffset>-74930</wp:posOffset>
            </wp:positionV>
            <wp:extent cx="1029970" cy="745490"/>
            <wp:effectExtent l="19050" t="0" r="0" b="0"/>
            <wp:wrapNone/>
            <wp:docPr id="23" name="Image 23" descr="Nouvelle image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ouvelle image (8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74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11120120</wp:posOffset>
            </wp:positionH>
            <wp:positionV relativeFrom="paragraph">
              <wp:posOffset>30480</wp:posOffset>
            </wp:positionV>
            <wp:extent cx="1376680" cy="776605"/>
            <wp:effectExtent l="0" t="0" r="0" b="0"/>
            <wp:wrapNone/>
            <wp:docPr id="24" name="Image 24" descr="image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age36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5ED6">
        <w:rPr>
          <w:noProof/>
          <w:lang w:eastAsia="fr-FR"/>
        </w:rPr>
        <w:pict>
          <v:roundrect id="_x0000_s1028" style="position:absolute;margin-left:256.5pt;margin-top:-5.8pt;width:594.75pt;height:58.8pt;z-index:251651584;mso-position-horizontal-relative:text;mso-position-vertical-relative:text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4A27C2" w:rsidRDefault="004A27C2" w:rsidP="004A27C2">
                  <w:pPr>
                    <w:bidi/>
                    <w:spacing w:line="280" w:lineRule="exact"/>
                    <w:jc w:val="center"/>
                    <w:rPr>
                      <w:rFonts w:cs="Andalus"/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4A27C2">
                    <w:rPr>
                      <w:rFonts w:cs="Andalus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دعم و تقويم في وحدة جدول مقارنة الوظائف </w:t>
                  </w:r>
                  <w:proofErr w:type="spellStart"/>
                  <w:r w:rsidRPr="004A27C2">
                    <w:rPr>
                      <w:rFonts w:cs="Andalus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الخدماتية</w:t>
                  </w:r>
                  <w:proofErr w:type="spellEnd"/>
                  <w:r w:rsidR="008F7182">
                    <w:rPr>
                      <w:rFonts w:cs="Andalus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بالفرز المتقاطع</w:t>
                  </w:r>
                  <w:r w:rsidRPr="004A27C2">
                    <w:rPr>
                      <w:rFonts w:cs="Andalus"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 ( الدراسة الاقتصادية )</w:t>
                  </w:r>
                </w:p>
                <w:p w:rsidR="004A27C2" w:rsidRPr="004A27C2" w:rsidRDefault="004A27C2" w:rsidP="00AF55DF">
                  <w:pPr>
                    <w:bidi/>
                    <w:spacing w:line="280" w:lineRule="exact"/>
                    <w:jc w:val="center"/>
                    <w:rPr>
                      <w:rFonts w:cs="Arabic Transparent"/>
                      <w:sz w:val="36"/>
                      <w:szCs w:val="36"/>
                      <w:lang w:bidi="ar-MA"/>
                    </w:rPr>
                  </w:pPr>
                  <w:proofErr w:type="spellStart"/>
                  <w:r w:rsidRPr="004A27C2">
                    <w:rPr>
                      <w:rFonts w:cs="Arabic Transparent" w:hint="cs"/>
                      <w:sz w:val="36"/>
                      <w:szCs w:val="36"/>
                      <w:rtl/>
                      <w:lang w:bidi="ar-MA"/>
                    </w:rPr>
                    <w:t>املء</w:t>
                  </w:r>
                  <w:proofErr w:type="spellEnd"/>
                  <w:r w:rsidRPr="004A27C2">
                    <w:rPr>
                      <w:rFonts w:cs="Arabic Transparent" w:hint="cs"/>
                      <w:sz w:val="36"/>
                      <w:szCs w:val="36"/>
                      <w:rtl/>
                      <w:lang w:bidi="ar-MA"/>
                    </w:rPr>
                    <w:t xml:space="preserve"> جداول المقارنة التالية بما يناسب من مجاميع و نسب ثم مثلها على </w:t>
                  </w:r>
                  <w:proofErr w:type="spellStart"/>
                  <w:r w:rsidRPr="004A27C2">
                    <w:rPr>
                      <w:rFonts w:cs="Arabic Transparent" w:hint="cs"/>
                      <w:sz w:val="36"/>
                      <w:szCs w:val="36"/>
                      <w:rtl/>
                      <w:lang w:bidi="ar-MA"/>
                    </w:rPr>
                    <w:t>مبيانات</w:t>
                  </w:r>
                  <w:proofErr w:type="spellEnd"/>
                  <w:r w:rsidRPr="004A27C2">
                    <w:rPr>
                      <w:rFonts w:cs="Arabic Transparent" w:hint="cs"/>
                      <w:sz w:val="36"/>
                      <w:szCs w:val="36"/>
                      <w:rtl/>
                      <w:lang w:bidi="ar-MA"/>
                    </w:rPr>
                    <w:t xml:space="preserve"> ذات أعمدة</w:t>
                  </w:r>
                </w:p>
              </w:txbxContent>
            </v:textbox>
          </v:roundrect>
        </w:pict>
      </w:r>
    </w:p>
    <w:p w:rsidR="00951301" w:rsidRPr="00951301" w:rsidRDefault="00795ED6" w:rsidP="00951301"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559.65pt;margin-top:.85pt;width:0;height:690.65pt;z-index:251650560" o:connectortype="straight" strokeweight="2pt">
            <v:stroke dashstyle="dash"/>
          </v:shape>
        </w:pict>
      </w:r>
      <w:r>
        <w:rPr>
          <w:noProof/>
          <w:lang w:eastAsia="fr-FR"/>
        </w:rPr>
        <w:pict>
          <v:rect id="_x0000_s1037" style="position:absolute;margin-left:3.75pt;margin-top:.95pt;width:1092pt;height:690.65pt;z-index:-251655680" strokeweight="5pt">
            <v:stroke linestyle="thickThin"/>
            <v:shadow color="#868686"/>
          </v:rect>
        </w:pict>
      </w:r>
    </w:p>
    <w:tbl>
      <w:tblPr>
        <w:tblpPr w:leftFromText="141" w:rightFromText="141" w:vertAnchor="page" w:horzAnchor="page" w:tblpX="1603" w:tblpY="2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960"/>
        <w:gridCol w:w="1474"/>
      </w:tblGrid>
      <w:tr w:rsidR="009B7B41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</w:tcBorders>
          </w:tcPr>
          <w:p w:rsidR="00765F5F" w:rsidRPr="00213211" w:rsidRDefault="00765F5F" w:rsidP="00213211">
            <w:pPr>
              <w:spacing w:after="0" w:line="240" w:lineRule="auto"/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FC1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FC2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FC3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FC4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FC5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FC6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FC7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FC8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FC9</w:t>
            </w:r>
          </w:p>
        </w:tc>
        <w:tc>
          <w:tcPr>
            <w:tcW w:w="960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المجاميع</w:t>
            </w:r>
          </w:p>
        </w:tc>
        <w:tc>
          <w:tcPr>
            <w:tcW w:w="1474" w:type="dxa"/>
            <w:shd w:val="clear" w:color="auto" w:fill="FBD4B4"/>
            <w:vAlign w:val="center"/>
          </w:tcPr>
          <w:p w:rsidR="00765F5F" w:rsidRPr="00213211" w:rsidRDefault="00765F5F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النسب</w:t>
            </w:r>
            <w:proofErr w:type="gramEnd"/>
          </w:p>
        </w:tc>
      </w:tr>
      <w:tr w:rsidR="004F5FE2" w:rsidRPr="00213211" w:rsidTr="00161415">
        <w:trPr>
          <w:trHeight w:val="454"/>
        </w:trPr>
        <w:tc>
          <w:tcPr>
            <w:tcW w:w="737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40"/>
                <w:szCs w:val="40"/>
              </w:rPr>
              <w:t>FP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vertAlign w:val="subscript"/>
              </w:rPr>
            </w:pPr>
            <w:r w:rsidRPr="001955B6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1955B6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60" w:type="dxa"/>
            <w:vAlign w:val="center"/>
          </w:tcPr>
          <w:p w:rsidR="004F5FE2" w:rsidRPr="00AE1EA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AE1EAC">
              <w:rPr>
                <w:b/>
                <w:bCs/>
                <w:color w:val="000000"/>
                <w:sz w:val="36"/>
                <w:szCs w:val="36"/>
              </w:rPr>
              <w:t>14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17,50 %</w:t>
            </w:r>
          </w:p>
        </w:tc>
      </w:tr>
      <w:tr w:rsidR="004F5FE2" w:rsidRPr="00213211" w:rsidTr="00161415">
        <w:trPr>
          <w:trHeight w:val="454"/>
        </w:trPr>
        <w:tc>
          <w:tcPr>
            <w:tcW w:w="737" w:type="dxa"/>
            <w:tcBorders>
              <w:left w:val="nil"/>
              <w:bottom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FC1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AE1EA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AE1EAC">
              <w:rPr>
                <w:b/>
                <w:bCs/>
                <w:color w:val="000000"/>
                <w:sz w:val="36"/>
                <w:szCs w:val="36"/>
              </w:rPr>
              <w:t>4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5 %</w:t>
            </w:r>
          </w:p>
        </w:tc>
      </w:tr>
      <w:tr w:rsidR="004F5FE2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AE1EA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AE1EAC">
              <w:rPr>
                <w:b/>
                <w:bCs/>
                <w:color w:val="000000"/>
                <w:sz w:val="36"/>
                <w:szCs w:val="36"/>
              </w:rPr>
              <w:t>5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6,25 %</w:t>
            </w:r>
          </w:p>
        </w:tc>
      </w:tr>
      <w:tr w:rsidR="004F5FE2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FC3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60" w:type="dxa"/>
            <w:vAlign w:val="center"/>
          </w:tcPr>
          <w:p w:rsidR="004F5FE2" w:rsidRPr="00AE1EA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AE1EAC">
              <w:rPr>
                <w:b/>
                <w:bCs/>
                <w:color w:val="000000"/>
                <w:sz w:val="36"/>
                <w:szCs w:val="36"/>
              </w:rPr>
              <w:t>12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15 %</w:t>
            </w:r>
          </w:p>
        </w:tc>
      </w:tr>
      <w:tr w:rsidR="004F5FE2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FC4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AE1EA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AE1EAC">
              <w:rPr>
                <w:b/>
                <w:bCs/>
                <w:color w:val="000000"/>
                <w:sz w:val="36"/>
                <w:szCs w:val="36"/>
              </w:rPr>
              <w:t>7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8,75 %</w:t>
            </w:r>
          </w:p>
        </w:tc>
      </w:tr>
      <w:tr w:rsidR="004F5FE2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FC5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AE1EA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AE1EAC">
              <w:rPr>
                <w:b/>
                <w:bCs/>
                <w:color w:val="000000"/>
                <w:sz w:val="36"/>
                <w:szCs w:val="36"/>
              </w:rPr>
              <w:t>3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3,75 %</w:t>
            </w:r>
          </w:p>
        </w:tc>
      </w:tr>
      <w:tr w:rsidR="004F5FE2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  <w:r>
              <w:rPr>
                <w:noProof/>
                <w:color w:val="000000"/>
                <w:lang w:eastAsia="fr-FR"/>
              </w:rPr>
              <w:drawing>
                <wp:anchor distT="0" distB="0" distL="114300" distR="114300" simplePos="0" relativeHeight="251695616" behindDoc="0" locked="0" layoutInCell="1" allowOverlap="1">
                  <wp:simplePos x="0" y="0"/>
                  <wp:positionH relativeFrom="column">
                    <wp:posOffset>342646</wp:posOffset>
                  </wp:positionH>
                  <wp:positionV relativeFrom="paragraph">
                    <wp:posOffset>36195</wp:posOffset>
                  </wp:positionV>
                  <wp:extent cx="1162177" cy="1238250"/>
                  <wp:effectExtent l="95250" t="19050" r="76073" b="57150"/>
                  <wp:wrapNone/>
                  <wp:docPr id="12" name="Image 8" descr="G:\Documents and Settings\BOUTAYEB\Mes documents\Mes images\image distr boiss.jpe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:\Documents and Settings\BOUTAYEB\Mes documents\Mes images\image distr bois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177" cy="12382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FC6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60" w:type="dxa"/>
            <w:vAlign w:val="center"/>
          </w:tcPr>
          <w:p w:rsidR="004F5FE2" w:rsidRPr="00AE1EA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AE1EAC">
              <w:rPr>
                <w:b/>
                <w:bCs/>
                <w:color w:val="000000"/>
                <w:sz w:val="36"/>
                <w:szCs w:val="36"/>
              </w:rPr>
              <w:t>13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16,25 %</w:t>
            </w:r>
          </w:p>
        </w:tc>
      </w:tr>
      <w:tr w:rsidR="004F5FE2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FC7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AE1EA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AE1EAC">
              <w:rPr>
                <w:b/>
                <w:bCs/>
                <w:color w:val="000000"/>
                <w:sz w:val="36"/>
                <w:szCs w:val="36"/>
              </w:rPr>
              <w:t>2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2,50  %</w:t>
            </w:r>
          </w:p>
        </w:tc>
      </w:tr>
      <w:tr w:rsidR="004F5FE2" w:rsidRPr="00213211" w:rsidTr="0016141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95ED6">
              <w:rPr>
                <w:b/>
                <w:bCs/>
                <w:noProof/>
                <w:color w:val="000000"/>
                <w:sz w:val="28"/>
                <w:szCs w:val="28"/>
                <w:lang w:eastAsia="fr-FR"/>
              </w:rPr>
              <w:pict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_x0000_s1076" type="#_x0000_t104" style="position:absolute;left:0;text-align:left;margin-left:29.1pt;margin-top:2.45pt;width:75.15pt;height:29.25pt;z-index:251696640;mso-position-horizontal-relative:text;mso-position-vertical-relative:text" adj=",,6092">
                  <v:fill r:id="rId7" o:title="Gouttelettes" type="tile"/>
                </v:shape>
              </w:pic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FC8</w:t>
            </w:r>
          </w:p>
        </w:tc>
        <w:tc>
          <w:tcPr>
            <w:tcW w:w="755" w:type="dxa"/>
            <w:vAlign w:val="center"/>
          </w:tcPr>
          <w:p w:rsidR="004F5FE2" w:rsidRPr="001955B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955B6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1955B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60" w:type="dxa"/>
            <w:vAlign w:val="center"/>
          </w:tcPr>
          <w:p w:rsidR="004F5FE2" w:rsidRPr="00AE1EA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AE1EAC">
              <w:rPr>
                <w:b/>
                <w:bCs/>
                <w:color w:val="000000"/>
                <w:sz w:val="36"/>
                <w:szCs w:val="36"/>
              </w:rPr>
              <w:t>7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8,75 %</w:t>
            </w:r>
          </w:p>
        </w:tc>
      </w:tr>
      <w:tr w:rsidR="004F5FE2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FC9</w:t>
            </w:r>
          </w:p>
        </w:tc>
        <w:tc>
          <w:tcPr>
            <w:tcW w:w="960" w:type="dxa"/>
            <w:vAlign w:val="center"/>
          </w:tcPr>
          <w:p w:rsidR="004F5FE2" w:rsidRPr="00AE1EA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AE1EAC">
              <w:rPr>
                <w:b/>
                <w:bCs/>
                <w:color w:val="000000"/>
                <w:sz w:val="36"/>
                <w:szCs w:val="36"/>
              </w:rPr>
              <w:t>13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16,25 %</w:t>
            </w:r>
          </w:p>
        </w:tc>
      </w:tr>
      <w:tr w:rsidR="004F5FE2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  <w:r w:rsidRPr="00795ED6">
              <w:rPr>
                <w:b/>
                <w:bCs/>
                <w:noProof/>
                <w:color w:val="000000"/>
                <w:sz w:val="36"/>
                <w:szCs w:val="36"/>
                <w:lang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7" type="#_x0000_t202" style="position:absolute;margin-left:13.1pt;margin-top:4.95pt;width:123.05pt;height:29.25pt;z-index:2516976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7">
                    <w:txbxContent>
                      <w:p w:rsidR="004F5FE2" w:rsidRPr="00613D71" w:rsidRDefault="004F5FE2" w:rsidP="00613D71">
                        <w:pPr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proofErr w:type="gramStart"/>
                        <w:r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موزع</w:t>
                        </w:r>
                        <w:proofErr w:type="gramEnd"/>
                        <w:r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 المشروبات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10" w:type="dxa"/>
            <w:gridSpan w:val="2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rFonts w:hint="cs"/>
                <w:b/>
                <w:bCs/>
                <w:color w:val="000000"/>
                <w:rtl/>
              </w:rPr>
              <w:t>مجموع المجاميع</w:t>
            </w:r>
          </w:p>
        </w:tc>
        <w:tc>
          <w:tcPr>
            <w:tcW w:w="960" w:type="dxa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color w:val="000000"/>
              </w:rPr>
            </w:pPr>
            <w:r w:rsidRPr="00544096">
              <w:rPr>
                <w:b/>
                <w:bCs/>
                <w:color w:val="FF0000"/>
                <w:sz w:val="40"/>
                <w:szCs w:val="40"/>
              </w:rPr>
              <w:t>80</w:t>
            </w:r>
          </w:p>
        </w:tc>
        <w:tc>
          <w:tcPr>
            <w:tcW w:w="1474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100%</w:t>
            </w:r>
          </w:p>
        </w:tc>
      </w:tr>
    </w:tbl>
    <w:p w:rsidR="00951301" w:rsidRPr="00951301" w:rsidRDefault="00951301" w:rsidP="00951301"/>
    <w:tbl>
      <w:tblPr>
        <w:tblpPr w:leftFromText="141" w:rightFromText="141" w:vertAnchor="page" w:horzAnchor="page" w:tblpX="12178" w:tblpY="20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"/>
        <w:gridCol w:w="635"/>
        <w:gridCol w:w="656"/>
        <w:gridCol w:w="656"/>
        <w:gridCol w:w="656"/>
        <w:gridCol w:w="656"/>
        <w:gridCol w:w="656"/>
        <w:gridCol w:w="656"/>
        <w:gridCol w:w="656"/>
        <w:gridCol w:w="656"/>
        <w:gridCol w:w="778"/>
        <w:gridCol w:w="778"/>
        <w:gridCol w:w="828"/>
        <w:gridCol w:w="1412"/>
      </w:tblGrid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FC2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FC3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FC4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FC5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FC6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FC7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FC8</w:t>
            </w: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FC9</w:t>
            </w:r>
          </w:p>
        </w:tc>
        <w:tc>
          <w:tcPr>
            <w:tcW w:w="778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FC10</w:t>
            </w:r>
          </w:p>
        </w:tc>
        <w:tc>
          <w:tcPr>
            <w:tcW w:w="778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FC11</w:t>
            </w:r>
          </w:p>
        </w:tc>
        <w:tc>
          <w:tcPr>
            <w:tcW w:w="828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rFonts w:hint="cs"/>
                <w:b/>
                <w:bCs/>
                <w:color w:val="000000"/>
                <w:rtl/>
              </w:rPr>
              <w:t>المجاميع</w:t>
            </w:r>
          </w:p>
        </w:tc>
        <w:tc>
          <w:tcPr>
            <w:tcW w:w="1412" w:type="dxa"/>
            <w:shd w:val="clear" w:color="auto" w:fill="FBD4B4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44"/>
                <w:szCs w:val="44"/>
              </w:rPr>
            </w:pPr>
            <w:proofErr w:type="gramStart"/>
            <w:r w:rsidRPr="004F5FE2">
              <w:rPr>
                <w:rFonts w:hint="cs"/>
                <w:b/>
                <w:bCs/>
                <w:color w:val="000000"/>
                <w:sz w:val="36"/>
                <w:szCs w:val="36"/>
                <w:rtl/>
              </w:rPr>
              <w:t>النسب</w:t>
            </w:r>
            <w:proofErr w:type="gramEnd"/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FP</w:t>
            </w:r>
          </w:p>
        </w:tc>
        <w:tc>
          <w:tcPr>
            <w:tcW w:w="635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D54F49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D54F49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D54F49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D54F49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3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1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D54F49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D54F49">
              <w:rPr>
                <w:rFonts w:hint="cs"/>
                <w:b/>
                <w:bCs/>
                <w:color w:val="000000"/>
                <w:sz w:val="28"/>
                <w:szCs w:val="28"/>
                <w:vertAlign w:val="subscript"/>
                <w:rtl/>
              </w:rPr>
              <w:t>1</w:t>
            </w:r>
          </w:p>
        </w:tc>
        <w:tc>
          <w:tcPr>
            <w:tcW w:w="828" w:type="dxa"/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16</w:t>
            </w:r>
          </w:p>
        </w:tc>
        <w:tc>
          <w:tcPr>
            <w:tcW w:w="1412" w:type="dxa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15,38 %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left w:val="nil"/>
              <w:bottom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7</w:t>
            </w:r>
          </w:p>
        </w:tc>
        <w:tc>
          <w:tcPr>
            <w:tcW w:w="1412" w:type="dxa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6,73 %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28" w:type="dxa"/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7</w:t>
            </w:r>
          </w:p>
        </w:tc>
        <w:tc>
          <w:tcPr>
            <w:tcW w:w="1412" w:type="dxa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6,73 %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FC3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8</w:t>
            </w:r>
          </w:p>
        </w:tc>
        <w:tc>
          <w:tcPr>
            <w:tcW w:w="1412" w:type="dxa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7,69 %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FC4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28" w:type="dxa"/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13</w:t>
            </w:r>
          </w:p>
        </w:tc>
        <w:tc>
          <w:tcPr>
            <w:tcW w:w="1412" w:type="dxa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12,50 %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FC5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12</w:t>
            </w:r>
          </w:p>
        </w:tc>
        <w:tc>
          <w:tcPr>
            <w:tcW w:w="1412" w:type="dxa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11,54 %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noProof/>
                <w:color w:val="000000"/>
                <w:sz w:val="28"/>
                <w:szCs w:val="28"/>
                <w:lang w:eastAsia="fr-FR"/>
              </w:rPr>
              <w:drawing>
                <wp:anchor distT="0" distB="0" distL="114300" distR="114300" simplePos="0" relativeHeight="251687424" behindDoc="0" locked="0" layoutInCell="1" allowOverlap="1">
                  <wp:simplePos x="0" y="0"/>
                  <wp:positionH relativeFrom="column">
                    <wp:posOffset>-66548</wp:posOffset>
                  </wp:positionH>
                  <wp:positionV relativeFrom="paragraph">
                    <wp:posOffset>93345</wp:posOffset>
                  </wp:positionV>
                  <wp:extent cx="1580896" cy="1400048"/>
                  <wp:effectExtent l="133350" t="38100" r="76454" b="66802"/>
                  <wp:wrapNone/>
                  <wp:docPr id="9" name="Image 5" descr="G:\Documents and Settings\BOUTAYEB\Mes documents\Mes images\images guich auto.jpe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Documents and Settings\BOUTAYEB\Mes documents\Mes images\images guich auto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0896" cy="14000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FC6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4</w:t>
            </w:r>
          </w:p>
        </w:tc>
        <w:tc>
          <w:tcPr>
            <w:tcW w:w="1412" w:type="dxa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3,85 %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FC7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2</w:t>
            </w:r>
          </w:p>
        </w:tc>
        <w:tc>
          <w:tcPr>
            <w:tcW w:w="1412" w:type="dxa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1,92 %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FC8</w:t>
            </w:r>
          </w:p>
        </w:tc>
        <w:tc>
          <w:tcPr>
            <w:tcW w:w="656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78" w:type="dxa"/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28" w:type="dxa"/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15</w:t>
            </w:r>
          </w:p>
        </w:tc>
        <w:tc>
          <w:tcPr>
            <w:tcW w:w="1412" w:type="dxa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14,42 %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noProof/>
                <w:color w:val="000000"/>
                <w:sz w:val="28"/>
                <w:szCs w:val="28"/>
                <w:lang w:eastAsia="fr-FR"/>
              </w:rPr>
              <w:pict>
                <v:shape id="_x0000_s1070" type="#_x0000_t104" style="position:absolute;left:0;text-align:left;margin-left:-.3pt;margin-top:-2.8pt;width:73.05pt;height:29.25pt;z-index:251688448;mso-position-horizontal-relative:text;mso-position-vertical-relative:text">
                  <v:fill r:id="rId7" o:title="Gouttelettes" type="tile"/>
                </v:shape>
              </w:pic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FC9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8" w:type="dxa"/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0</w:t>
            </w:r>
          </w:p>
        </w:tc>
        <w:tc>
          <w:tcPr>
            <w:tcW w:w="1412" w:type="dxa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0 %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FC10</w:t>
            </w:r>
          </w:p>
        </w:tc>
        <w:tc>
          <w:tcPr>
            <w:tcW w:w="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E2" w:rsidRPr="00D54F4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54F49">
              <w:rPr>
                <w:b/>
                <w:bCs/>
                <w:color w:val="000000"/>
                <w:sz w:val="24"/>
                <w:szCs w:val="24"/>
              </w:rPr>
              <w:t>FC11</w:t>
            </w:r>
            <w:r w:rsidRPr="00D54F49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5</w:t>
            </w:r>
          </w:p>
        </w:tc>
        <w:tc>
          <w:tcPr>
            <w:tcW w:w="1412" w:type="dxa"/>
            <w:shd w:val="clear" w:color="auto" w:fill="FFFFFF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4,81 %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  <w:lang w:eastAsia="fr-FR"/>
              </w:rPr>
              <w:pict>
                <v:shape id="_x0000_s1071" type="#_x0000_t202" style="position:absolute;margin-left:19.9pt;margin-top:-.1pt;width:123.05pt;height:29.25pt;z-index:251689472;mso-position-horizontal-relative:text;mso-position-vertical-relative:text" fillcolor="#c2d69b [1942]" strokecolor="#c2d69b [1942]" strokeweight="1pt">
                  <v:fill color2="#eaf1dd [662]" angle="-45" focus="-50%" type="gradient"/>
                  <v:shadow on="t" type="perspective" color="#4e6128 [1606]" opacity=".5" offset="1pt" offset2="-3pt"/>
                  <v:textbox style="mso-next-textbox:#_x0000_s1071">
                    <w:txbxContent>
                      <w:p w:rsidR="004F5FE2" w:rsidRPr="00613D71" w:rsidRDefault="004F5FE2" w:rsidP="004F5FE2">
                        <w:pPr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 w:rsidRPr="00613D71"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الشباك البنكي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28"/>
                <w:szCs w:val="28"/>
              </w:rPr>
              <w:t>FC11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4F5FE2" w:rsidRPr="007B652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B6527">
              <w:rPr>
                <w:b/>
                <w:bCs/>
                <w:color w:val="000000"/>
                <w:sz w:val="36"/>
                <w:szCs w:val="36"/>
              </w:rPr>
              <w:t>15</w:t>
            </w:r>
          </w:p>
        </w:tc>
        <w:tc>
          <w:tcPr>
            <w:tcW w:w="1412" w:type="dxa"/>
            <w:shd w:val="clear" w:color="auto" w:fill="FFFFFF"/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4F5FE2">
              <w:rPr>
                <w:b/>
                <w:bCs/>
                <w:color w:val="00B050"/>
                <w:sz w:val="32"/>
                <w:szCs w:val="32"/>
              </w:rPr>
              <w:t>14,42 %</w:t>
            </w:r>
          </w:p>
        </w:tc>
      </w:tr>
      <w:tr w:rsidR="004F5FE2" w:rsidRPr="00213211" w:rsidTr="004F5FE2">
        <w:trPr>
          <w:trHeight w:val="454"/>
        </w:trPr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مجموع المجاميع</w:t>
            </w:r>
          </w:p>
        </w:tc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4F5FE2" w:rsidRPr="004F5FE2" w:rsidRDefault="004F5FE2" w:rsidP="004F5FE2">
            <w:pPr>
              <w:spacing w:after="0" w:line="240" w:lineRule="auto"/>
              <w:jc w:val="center"/>
              <w:rPr>
                <w:b/>
                <w:bCs/>
                <w:color w:val="FF0000"/>
              </w:rPr>
            </w:pPr>
            <w:r w:rsidRPr="004F5FE2">
              <w:rPr>
                <w:b/>
                <w:bCs/>
                <w:color w:val="FF0000"/>
                <w:sz w:val="28"/>
                <w:szCs w:val="28"/>
              </w:rPr>
              <w:t>104</w:t>
            </w:r>
          </w:p>
        </w:tc>
        <w:tc>
          <w:tcPr>
            <w:tcW w:w="1412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b/>
                <w:bCs/>
                <w:color w:val="000000"/>
              </w:rPr>
              <w:t>100%</w:t>
            </w:r>
          </w:p>
        </w:tc>
      </w:tr>
    </w:tbl>
    <w:p w:rsidR="00951301" w:rsidRPr="00951301" w:rsidRDefault="00951301" w:rsidP="00951301"/>
    <w:p w:rsidR="00951301" w:rsidRPr="00951301" w:rsidRDefault="00951301" w:rsidP="00951301"/>
    <w:p w:rsidR="005C6E03" w:rsidRDefault="005C6E03" w:rsidP="00951301"/>
    <w:p w:rsidR="004335AB" w:rsidRDefault="004335AB" w:rsidP="00951301"/>
    <w:p w:rsidR="004335AB" w:rsidRPr="00951301" w:rsidRDefault="004335AB" w:rsidP="004335AB"/>
    <w:p w:rsidR="004335AB" w:rsidRPr="00951301" w:rsidRDefault="004335AB" w:rsidP="004335AB"/>
    <w:p w:rsidR="004335AB" w:rsidRPr="00951301" w:rsidRDefault="004335AB" w:rsidP="004335AB"/>
    <w:tbl>
      <w:tblPr>
        <w:tblpPr w:leftFromText="141" w:rightFromText="141" w:vertAnchor="page" w:horzAnchor="page" w:tblpX="12463" w:tblpY="9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960"/>
        <w:gridCol w:w="1474"/>
      </w:tblGrid>
      <w:tr w:rsidR="009B7B41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</w:tcBorders>
          </w:tcPr>
          <w:p w:rsidR="00D434A3" w:rsidRPr="00213211" w:rsidRDefault="00D434A3" w:rsidP="0021321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FC1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FC2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FC3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FC4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FC5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FC6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FC7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FC8</w:t>
            </w:r>
          </w:p>
        </w:tc>
        <w:tc>
          <w:tcPr>
            <w:tcW w:w="755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FC9</w:t>
            </w:r>
          </w:p>
        </w:tc>
        <w:tc>
          <w:tcPr>
            <w:tcW w:w="960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المجاميع</w:t>
            </w:r>
          </w:p>
        </w:tc>
        <w:tc>
          <w:tcPr>
            <w:tcW w:w="1474" w:type="dxa"/>
            <w:shd w:val="clear" w:color="auto" w:fill="FBD4B4"/>
            <w:vAlign w:val="center"/>
          </w:tcPr>
          <w:p w:rsidR="00D434A3" w:rsidRPr="00213211" w:rsidRDefault="00D434A3" w:rsidP="00213211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النسب</w:t>
            </w:r>
            <w:proofErr w:type="gramEnd"/>
          </w:p>
        </w:tc>
      </w:tr>
      <w:tr w:rsidR="004F5FE2" w:rsidRPr="00213211" w:rsidTr="00D624C5">
        <w:trPr>
          <w:trHeight w:val="454"/>
        </w:trPr>
        <w:tc>
          <w:tcPr>
            <w:tcW w:w="737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40"/>
                <w:szCs w:val="40"/>
              </w:rPr>
              <w:t>FP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E23E61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E23E61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960" w:type="dxa"/>
            <w:vAlign w:val="center"/>
          </w:tcPr>
          <w:p w:rsidR="004F5FE2" w:rsidRPr="00486F8A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486F8A">
              <w:rPr>
                <w:b/>
                <w:bCs/>
                <w:color w:val="000000"/>
                <w:sz w:val="36"/>
                <w:szCs w:val="36"/>
              </w:rPr>
              <w:t>19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21,59 %</w:t>
            </w:r>
          </w:p>
        </w:tc>
      </w:tr>
      <w:tr w:rsidR="004F5FE2" w:rsidRPr="00213211" w:rsidTr="00D624C5">
        <w:trPr>
          <w:trHeight w:val="454"/>
        </w:trPr>
        <w:tc>
          <w:tcPr>
            <w:tcW w:w="737" w:type="dxa"/>
            <w:tcBorders>
              <w:left w:val="nil"/>
              <w:bottom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FC1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60" w:type="dxa"/>
            <w:vAlign w:val="center"/>
          </w:tcPr>
          <w:p w:rsidR="004F5FE2" w:rsidRPr="00486F8A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486F8A">
              <w:rPr>
                <w:b/>
                <w:bCs/>
                <w:color w:val="000000"/>
                <w:sz w:val="36"/>
                <w:szCs w:val="36"/>
              </w:rPr>
              <w:t>9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10,23 %</w:t>
            </w:r>
          </w:p>
        </w:tc>
      </w:tr>
      <w:tr w:rsidR="004F5FE2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486F8A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486F8A">
              <w:rPr>
                <w:b/>
                <w:bCs/>
                <w:color w:val="000000"/>
                <w:sz w:val="36"/>
                <w:szCs w:val="36"/>
              </w:rPr>
              <w:t>2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2,27 %</w:t>
            </w:r>
          </w:p>
        </w:tc>
      </w:tr>
      <w:tr w:rsidR="004F5FE2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FC3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486F8A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486F8A">
              <w:rPr>
                <w:b/>
                <w:bCs/>
                <w:color w:val="000000"/>
                <w:sz w:val="36"/>
                <w:szCs w:val="36"/>
              </w:rPr>
              <w:t>9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10,23 %</w:t>
            </w:r>
          </w:p>
        </w:tc>
      </w:tr>
      <w:tr w:rsidR="004F5FE2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FC4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486F8A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486F8A">
              <w:rPr>
                <w:b/>
                <w:bCs/>
                <w:color w:val="000000"/>
                <w:sz w:val="36"/>
                <w:szCs w:val="36"/>
              </w:rPr>
              <w:t>12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13,64 %</w:t>
            </w:r>
          </w:p>
        </w:tc>
      </w:tr>
      <w:tr w:rsidR="004F5FE2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noProof/>
                <w:color w:val="000000"/>
                <w:sz w:val="36"/>
                <w:szCs w:val="36"/>
                <w:lang w:eastAsia="fr-FR"/>
              </w:rPr>
              <w:drawing>
                <wp:anchor distT="0" distB="0" distL="114300" distR="114300" simplePos="0" relativeHeight="251683328" behindDoc="0" locked="0" layoutInCell="1" allowOverlap="1">
                  <wp:simplePos x="0" y="0"/>
                  <wp:positionH relativeFrom="column">
                    <wp:posOffset>116586</wp:posOffset>
                  </wp:positionH>
                  <wp:positionV relativeFrom="paragraph">
                    <wp:posOffset>158496</wp:posOffset>
                  </wp:positionV>
                  <wp:extent cx="1285748" cy="1305052"/>
                  <wp:effectExtent l="133350" t="38100" r="66802" b="66548"/>
                  <wp:wrapNone/>
                  <wp:docPr id="8" name="Image 12" descr="G:\Documents and Settings\BOUTAYEB\Mes documents\Mes images\images serveur.jpe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G:\Documents and Settings\BOUTAYEB\Mes documents\Mes images\images serveur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748" cy="130505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FC5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486F8A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486F8A">
              <w:rPr>
                <w:b/>
                <w:bCs/>
                <w:color w:val="000000"/>
                <w:sz w:val="36"/>
                <w:szCs w:val="36"/>
              </w:rPr>
              <w:t>6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6,82 %</w:t>
            </w:r>
          </w:p>
        </w:tc>
      </w:tr>
      <w:tr w:rsidR="004F5FE2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FC6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486F8A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486F8A">
              <w:rPr>
                <w:b/>
                <w:bCs/>
                <w:color w:val="000000"/>
                <w:sz w:val="36"/>
                <w:szCs w:val="36"/>
              </w:rPr>
              <w:t>13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14,77 %</w:t>
            </w:r>
          </w:p>
        </w:tc>
      </w:tr>
      <w:tr w:rsidR="004F5FE2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FC7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486F8A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486F8A">
              <w:rPr>
                <w:b/>
                <w:bCs/>
                <w:color w:val="000000"/>
                <w:sz w:val="36"/>
                <w:szCs w:val="36"/>
              </w:rPr>
              <w:t>2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2,27 %</w:t>
            </w:r>
          </w:p>
        </w:tc>
      </w:tr>
      <w:tr w:rsidR="004F5FE2" w:rsidRPr="00213211" w:rsidTr="00D624C5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bCs/>
                <w:noProof/>
                <w:color w:val="000000"/>
                <w:sz w:val="36"/>
                <w:szCs w:val="36"/>
                <w:lang w:eastAsia="fr-FR"/>
              </w:rPr>
              <w:pict>
                <v:shape id="_x0000_s1068" type="#_x0000_t104" style="position:absolute;left:0;text-align:left;margin-left:11pt;margin-top:9.95pt;width:64.5pt;height:29.25pt;z-index:251684352;mso-position-horizontal-relative:text;mso-position-vertical-relative:text">
                  <v:fill r:id="rId7" o:title="Gouttelettes" type="tile"/>
                </v:shape>
              </w:pic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FC8</w:t>
            </w:r>
          </w:p>
        </w:tc>
        <w:tc>
          <w:tcPr>
            <w:tcW w:w="755" w:type="dxa"/>
            <w:vAlign w:val="center"/>
          </w:tcPr>
          <w:p w:rsidR="004F5FE2" w:rsidRPr="00E23E6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23E61">
              <w:rPr>
                <w:b/>
                <w:bCs/>
                <w:color w:val="000000"/>
                <w:sz w:val="24"/>
                <w:szCs w:val="24"/>
              </w:rPr>
              <w:t>FC8</w:t>
            </w:r>
            <w:r w:rsidRPr="00E23E61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60" w:type="dxa"/>
            <w:vAlign w:val="center"/>
          </w:tcPr>
          <w:p w:rsidR="004F5FE2" w:rsidRPr="00486F8A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486F8A">
              <w:rPr>
                <w:b/>
                <w:bCs/>
                <w:color w:val="000000"/>
                <w:sz w:val="36"/>
                <w:szCs w:val="36"/>
              </w:rPr>
              <w:t>13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14,77 %</w:t>
            </w:r>
          </w:p>
        </w:tc>
      </w:tr>
      <w:tr w:rsidR="004F5FE2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795ED6">
              <w:rPr>
                <w:noProof/>
                <w:color w:val="000000"/>
                <w:sz w:val="28"/>
                <w:szCs w:val="28"/>
                <w:lang w:eastAsia="fr-FR"/>
              </w:rPr>
              <w:pict>
                <v:shape id="_x0000_s1069" type="#_x0000_t202" style="position:absolute;left:0;text-align:left;margin-left:3.55pt;margin-top:21.05pt;width:123.05pt;height:29.25pt;z-index:25168537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4F5FE2" w:rsidRPr="00613D71" w:rsidRDefault="004F5FE2" w:rsidP="00613D71">
                        <w:pPr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الحاسوب الخادم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tcBorders>
              <w:lef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55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FC9</w:t>
            </w:r>
          </w:p>
        </w:tc>
        <w:tc>
          <w:tcPr>
            <w:tcW w:w="960" w:type="dxa"/>
            <w:vAlign w:val="center"/>
          </w:tcPr>
          <w:p w:rsidR="004F5FE2" w:rsidRPr="00486F8A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486F8A">
              <w:rPr>
                <w:b/>
                <w:bCs/>
                <w:color w:val="000000"/>
                <w:sz w:val="36"/>
                <w:szCs w:val="36"/>
              </w:rPr>
              <w:t>3</w:t>
            </w:r>
          </w:p>
        </w:tc>
        <w:tc>
          <w:tcPr>
            <w:tcW w:w="1474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3,41 %</w:t>
            </w:r>
          </w:p>
        </w:tc>
      </w:tr>
      <w:tr w:rsidR="004F5FE2" w:rsidRPr="00213211" w:rsidTr="00213211">
        <w:trPr>
          <w:trHeight w:val="454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10" w:type="dxa"/>
            <w:gridSpan w:val="2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rFonts w:hint="cs"/>
                <w:b/>
                <w:bCs/>
                <w:color w:val="000000"/>
                <w:rtl/>
              </w:rPr>
              <w:t>مجموع المجاميع</w:t>
            </w:r>
          </w:p>
        </w:tc>
        <w:tc>
          <w:tcPr>
            <w:tcW w:w="960" w:type="dxa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color w:val="000000"/>
              </w:rPr>
            </w:pPr>
            <w:r w:rsidRPr="00544096">
              <w:rPr>
                <w:b/>
                <w:bCs/>
                <w:color w:val="FF0000"/>
                <w:sz w:val="40"/>
                <w:szCs w:val="40"/>
              </w:rPr>
              <w:t>88</w:t>
            </w:r>
          </w:p>
        </w:tc>
        <w:tc>
          <w:tcPr>
            <w:tcW w:w="1474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100%</w:t>
            </w:r>
          </w:p>
        </w:tc>
      </w:tr>
    </w:tbl>
    <w:tbl>
      <w:tblPr>
        <w:tblpPr w:leftFromText="141" w:rightFromText="141" w:vertAnchor="page" w:horzAnchor="page" w:tblpX="1216" w:tblpY="8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746"/>
        <w:gridCol w:w="747"/>
        <w:gridCol w:w="747"/>
        <w:gridCol w:w="747"/>
        <w:gridCol w:w="747"/>
        <w:gridCol w:w="747"/>
        <w:gridCol w:w="747"/>
        <w:gridCol w:w="748"/>
        <w:gridCol w:w="747"/>
        <w:gridCol w:w="857"/>
        <w:gridCol w:w="1070"/>
        <w:gridCol w:w="1367"/>
      </w:tblGrid>
      <w:tr w:rsidR="009B7B41" w:rsidRPr="00213211" w:rsidTr="004F5FE2">
        <w:trPr>
          <w:trHeight w:val="454"/>
        </w:trPr>
        <w:tc>
          <w:tcPr>
            <w:tcW w:w="581" w:type="dxa"/>
            <w:tcBorders>
              <w:top w:val="nil"/>
              <w:left w:val="nil"/>
            </w:tcBorders>
          </w:tcPr>
          <w:p w:rsidR="009D0B21" w:rsidRPr="00213211" w:rsidRDefault="009D0B21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6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FC1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FC2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FC3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FC4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FC5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FC6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FC7</w:t>
            </w:r>
          </w:p>
        </w:tc>
        <w:tc>
          <w:tcPr>
            <w:tcW w:w="748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FC8</w:t>
            </w:r>
          </w:p>
        </w:tc>
        <w:tc>
          <w:tcPr>
            <w:tcW w:w="747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FC9</w:t>
            </w:r>
          </w:p>
        </w:tc>
        <w:tc>
          <w:tcPr>
            <w:tcW w:w="857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rtl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FC10</w:t>
            </w:r>
          </w:p>
        </w:tc>
        <w:tc>
          <w:tcPr>
            <w:tcW w:w="1070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المجاميع</w:t>
            </w:r>
          </w:p>
        </w:tc>
        <w:tc>
          <w:tcPr>
            <w:tcW w:w="1367" w:type="dxa"/>
            <w:shd w:val="clear" w:color="auto" w:fill="FBD4B4"/>
            <w:vAlign w:val="center"/>
          </w:tcPr>
          <w:p w:rsidR="009D0B21" w:rsidRPr="00213211" w:rsidRDefault="009D0B21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النسب</w:t>
            </w:r>
            <w:proofErr w:type="gramEnd"/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FP</w:t>
            </w:r>
          </w:p>
        </w:tc>
        <w:tc>
          <w:tcPr>
            <w:tcW w:w="746" w:type="dxa"/>
            <w:vAlign w:val="center"/>
          </w:tcPr>
          <w:p w:rsidR="004F5FE2" w:rsidRPr="002A21D5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2A21D5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47" w:type="dxa"/>
            <w:vAlign w:val="center"/>
          </w:tcPr>
          <w:p w:rsidR="004F5FE2" w:rsidRPr="002A21D5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47" w:type="dxa"/>
            <w:vAlign w:val="center"/>
          </w:tcPr>
          <w:p w:rsidR="004F5FE2" w:rsidRPr="002A21D5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47" w:type="dxa"/>
            <w:vAlign w:val="center"/>
          </w:tcPr>
          <w:p w:rsidR="004F5FE2" w:rsidRPr="002A21D5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2A21D5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47" w:type="dxa"/>
            <w:vAlign w:val="center"/>
          </w:tcPr>
          <w:p w:rsidR="004F5FE2" w:rsidRPr="002A21D5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748" w:type="dxa"/>
            <w:vAlign w:val="center"/>
          </w:tcPr>
          <w:p w:rsidR="004F5FE2" w:rsidRPr="002A21D5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747" w:type="dxa"/>
            <w:vAlign w:val="center"/>
          </w:tcPr>
          <w:p w:rsidR="004F5FE2" w:rsidRPr="002A21D5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4F5FE2" w:rsidRPr="002A21D5" w:rsidRDefault="004F5FE2" w:rsidP="004F5FE2">
            <w:pPr>
              <w:spacing w:after="0" w:line="240" w:lineRule="auto"/>
              <w:jc w:val="center"/>
              <w:rPr>
                <w:b/>
                <w:bCs/>
                <w:vertAlign w:val="subscript"/>
              </w:rPr>
            </w:pPr>
            <w:r w:rsidRPr="002A21D5">
              <w:rPr>
                <w:b/>
                <w:bCs/>
                <w:color w:val="000000"/>
                <w:sz w:val="28"/>
                <w:szCs w:val="28"/>
              </w:rPr>
              <w:t>FP</w:t>
            </w:r>
            <w:r w:rsidRPr="002A21D5">
              <w:rPr>
                <w:b/>
                <w:bCs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70" w:type="dxa"/>
            <w:vAlign w:val="center"/>
          </w:tcPr>
          <w:p w:rsidR="004F5FE2" w:rsidRPr="00651C1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651C16">
              <w:rPr>
                <w:b/>
                <w:bCs/>
                <w:color w:val="000000"/>
                <w:sz w:val="36"/>
                <w:szCs w:val="36"/>
              </w:rPr>
              <w:t>17</w:t>
            </w:r>
          </w:p>
        </w:tc>
        <w:tc>
          <w:tcPr>
            <w:tcW w:w="1367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16,35 %</w:t>
            </w:r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tcBorders>
              <w:left w:val="nil"/>
              <w:bottom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FC1</w:t>
            </w:r>
          </w:p>
        </w:tc>
        <w:tc>
          <w:tcPr>
            <w:tcW w:w="747" w:type="dxa"/>
            <w:vAlign w:val="center"/>
          </w:tcPr>
          <w:p w:rsidR="004F5FE2" w:rsidRPr="001E131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1E131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1E131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1E131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1E131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1E131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4F5FE2" w:rsidRPr="001E131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</w:t>
            </w:r>
            <w:r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47" w:type="dxa"/>
            <w:vAlign w:val="center"/>
          </w:tcPr>
          <w:p w:rsidR="004F5FE2" w:rsidRPr="001E131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4F5FE2" w:rsidRPr="001E131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E1319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Pr="001E1319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4F5FE2" w:rsidRPr="00651C1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651C16">
              <w:rPr>
                <w:b/>
                <w:bCs/>
                <w:color w:val="000000"/>
                <w:sz w:val="36"/>
                <w:szCs w:val="36"/>
              </w:rPr>
              <w:t>11</w:t>
            </w:r>
          </w:p>
        </w:tc>
        <w:tc>
          <w:tcPr>
            <w:tcW w:w="1367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10,58 %</w:t>
            </w:r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FC2</w:t>
            </w:r>
          </w:p>
        </w:tc>
        <w:tc>
          <w:tcPr>
            <w:tcW w:w="747" w:type="dxa"/>
            <w:vAlign w:val="center"/>
          </w:tcPr>
          <w:p w:rsidR="004F5FE2" w:rsidRPr="001A556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47" w:type="dxa"/>
            <w:vAlign w:val="center"/>
          </w:tcPr>
          <w:p w:rsidR="004F5FE2" w:rsidRPr="001A556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1A556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1A556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1A556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4F5FE2" w:rsidRPr="001A556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1A556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FC2</w:t>
            </w:r>
            <w:r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4F5FE2" w:rsidRPr="001A556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1A5566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Pr="001A5566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4F5FE2" w:rsidRPr="00651C1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651C16">
              <w:rPr>
                <w:b/>
                <w:bCs/>
                <w:color w:val="000000"/>
                <w:sz w:val="36"/>
                <w:szCs w:val="36"/>
              </w:rPr>
              <w:t>8</w:t>
            </w:r>
          </w:p>
        </w:tc>
        <w:tc>
          <w:tcPr>
            <w:tcW w:w="1367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7,69 %</w:t>
            </w:r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FC3</w:t>
            </w:r>
          </w:p>
        </w:tc>
        <w:tc>
          <w:tcPr>
            <w:tcW w:w="747" w:type="dxa"/>
            <w:vAlign w:val="center"/>
          </w:tcPr>
          <w:p w:rsidR="004F5FE2" w:rsidRPr="008176A0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8176A0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8176A0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8176A0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4F5FE2" w:rsidRPr="008176A0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FC3</w:t>
            </w:r>
            <w:r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8176A0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4F5FE2" w:rsidRPr="008176A0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176A0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Pr="008176A0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4F5FE2" w:rsidRPr="00651C1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651C16">
              <w:rPr>
                <w:b/>
                <w:bCs/>
                <w:color w:val="000000"/>
                <w:sz w:val="36"/>
                <w:szCs w:val="36"/>
              </w:rPr>
              <w:t>7</w:t>
            </w:r>
          </w:p>
        </w:tc>
        <w:tc>
          <w:tcPr>
            <w:tcW w:w="1367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6,73 %</w:t>
            </w:r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FC4</w:t>
            </w:r>
          </w:p>
        </w:tc>
        <w:tc>
          <w:tcPr>
            <w:tcW w:w="747" w:type="dxa"/>
            <w:vAlign w:val="center"/>
          </w:tcPr>
          <w:p w:rsidR="004F5FE2" w:rsidRPr="00036A6D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036A6D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036A6D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4F5FE2" w:rsidRPr="00036A6D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FC4</w:t>
            </w:r>
            <w:r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036A6D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4F5FE2" w:rsidRPr="00036A6D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70" w:type="dxa"/>
            <w:vAlign w:val="center"/>
          </w:tcPr>
          <w:p w:rsidR="004F5FE2" w:rsidRPr="00651C1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651C16">
              <w:rPr>
                <w:b/>
                <w:bCs/>
                <w:color w:val="000000"/>
                <w:sz w:val="36"/>
                <w:szCs w:val="36"/>
              </w:rPr>
              <w:t>12</w:t>
            </w:r>
          </w:p>
        </w:tc>
        <w:tc>
          <w:tcPr>
            <w:tcW w:w="1367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11,54 %</w:t>
            </w:r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FC5</w:t>
            </w:r>
          </w:p>
        </w:tc>
        <w:tc>
          <w:tcPr>
            <w:tcW w:w="747" w:type="dxa"/>
            <w:vAlign w:val="center"/>
          </w:tcPr>
          <w:p w:rsidR="004F5FE2" w:rsidRPr="00036A6D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036A6D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4F5FE2" w:rsidRPr="00036A6D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FC5</w:t>
            </w:r>
            <w:r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036A6D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4F5FE2" w:rsidRPr="00036A6D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036A6D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Pr="00036A6D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70" w:type="dxa"/>
            <w:vAlign w:val="center"/>
          </w:tcPr>
          <w:p w:rsidR="004F5FE2" w:rsidRPr="00651C1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651C16">
              <w:rPr>
                <w:b/>
                <w:bCs/>
                <w:color w:val="000000"/>
                <w:sz w:val="36"/>
                <w:szCs w:val="36"/>
              </w:rPr>
              <w:t>4</w:t>
            </w:r>
          </w:p>
        </w:tc>
        <w:tc>
          <w:tcPr>
            <w:tcW w:w="1367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3,85 %</w:t>
            </w:r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noProof/>
                <w:color w:val="000000"/>
                <w:sz w:val="32"/>
                <w:szCs w:val="32"/>
                <w:lang w:eastAsia="fr-FR"/>
              </w:rPr>
              <w:drawing>
                <wp:anchor distT="0" distB="0" distL="114300" distR="114300" simplePos="0" relativeHeight="251703808" behindDoc="0" locked="0" layoutInCell="1" allowOverlap="1">
                  <wp:simplePos x="0" y="0"/>
                  <wp:positionH relativeFrom="column">
                    <wp:posOffset>142621</wp:posOffset>
                  </wp:positionH>
                  <wp:positionV relativeFrom="paragraph">
                    <wp:posOffset>217170</wp:posOffset>
                  </wp:positionV>
                  <wp:extent cx="1295400" cy="1390650"/>
                  <wp:effectExtent l="133350" t="38100" r="76200" b="76200"/>
                  <wp:wrapNone/>
                  <wp:docPr id="14" name="Image 8" descr="barriereautoroute 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rriereautoroute 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3906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FC6</w:t>
            </w:r>
          </w:p>
        </w:tc>
        <w:tc>
          <w:tcPr>
            <w:tcW w:w="747" w:type="dxa"/>
            <w:vAlign w:val="center"/>
          </w:tcPr>
          <w:p w:rsidR="004F5FE2" w:rsidRPr="00701B6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701B6C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701B6C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8" w:type="dxa"/>
            <w:vAlign w:val="center"/>
          </w:tcPr>
          <w:p w:rsidR="004F5FE2" w:rsidRPr="00701B6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701B6C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701B6C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701B6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701B6C">
              <w:rPr>
                <w:b/>
                <w:bCs/>
                <w:color w:val="000000"/>
                <w:sz w:val="24"/>
                <w:szCs w:val="24"/>
              </w:rPr>
              <w:t>FC6</w:t>
            </w:r>
            <w:r w:rsidRPr="00701B6C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4F5FE2" w:rsidRPr="00701B6C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701B6C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Pr="00701B6C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4F5FE2" w:rsidRPr="00651C1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651C16">
              <w:rPr>
                <w:b/>
                <w:bCs/>
                <w:color w:val="000000"/>
                <w:sz w:val="36"/>
                <w:szCs w:val="36"/>
              </w:rPr>
              <w:t>4</w:t>
            </w:r>
          </w:p>
        </w:tc>
        <w:tc>
          <w:tcPr>
            <w:tcW w:w="1367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3,85 %</w:t>
            </w:r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FC7</w:t>
            </w:r>
          </w:p>
        </w:tc>
        <w:tc>
          <w:tcPr>
            <w:tcW w:w="748" w:type="dxa"/>
            <w:vAlign w:val="center"/>
          </w:tcPr>
          <w:p w:rsidR="004F5FE2" w:rsidRPr="00885D28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85D28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885D28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47" w:type="dxa"/>
            <w:vAlign w:val="center"/>
          </w:tcPr>
          <w:p w:rsidR="004F5FE2" w:rsidRPr="00885D28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85D28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885D28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4F5FE2" w:rsidRPr="00885D28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885D28">
              <w:rPr>
                <w:b/>
                <w:bCs/>
                <w:color w:val="000000"/>
                <w:sz w:val="24"/>
                <w:szCs w:val="24"/>
              </w:rPr>
              <w:t>FC7</w:t>
            </w:r>
            <w:r w:rsidRPr="00885D28">
              <w:rPr>
                <w:b/>
                <w:b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070" w:type="dxa"/>
            <w:vAlign w:val="center"/>
          </w:tcPr>
          <w:p w:rsidR="004F5FE2" w:rsidRPr="00651C1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651C16">
              <w:rPr>
                <w:b/>
                <w:bCs/>
                <w:color w:val="000000"/>
                <w:sz w:val="36"/>
                <w:szCs w:val="36"/>
              </w:rPr>
              <w:t>17</w:t>
            </w:r>
          </w:p>
        </w:tc>
        <w:tc>
          <w:tcPr>
            <w:tcW w:w="1367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16,35 %</w:t>
            </w:r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FC8</w:t>
            </w:r>
          </w:p>
        </w:tc>
        <w:tc>
          <w:tcPr>
            <w:tcW w:w="747" w:type="dxa"/>
            <w:vAlign w:val="center"/>
          </w:tcPr>
          <w:p w:rsidR="004F5FE2" w:rsidRPr="00E42ABF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42ABF">
              <w:rPr>
                <w:b/>
                <w:bCs/>
                <w:color w:val="000000"/>
                <w:sz w:val="24"/>
                <w:szCs w:val="24"/>
              </w:rPr>
              <w:t>FC9</w:t>
            </w:r>
            <w:r w:rsidRPr="00E42ABF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57" w:type="dxa"/>
            <w:vAlign w:val="center"/>
          </w:tcPr>
          <w:p w:rsidR="004F5FE2" w:rsidRPr="00E42ABF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E42ABF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Pr="00E42ABF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4F5FE2" w:rsidRPr="00651C1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651C16">
              <w:rPr>
                <w:b/>
                <w:bCs/>
                <w:color w:val="000000"/>
                <w:sz w:val="36"/>
                <w:szCs w:val="36"/>
              </w:rPr>
              <w:t>0</w:t>
            </w:r>
          </w:p>
        </w:tc>
        <w:tc>
          <w:tcPr>
            <w:tcW w:w="1367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0 %</w:t>
            </w:r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795ED6">
              <w:rPr>
                <w:b/>
                <w:bCs/>
                <w:noProof/>
                <w:color w:val="000000"/>
                <w:sz w:val="28"/>
                <w:szCs w:val="28"/>
                <w:lang w:eastAsia="fr-FR"/>
              </w:rPr>
              <w:pict>
                <v:shape id="_x0000_s1080" type="#_x0000_t104" style="position:absolute;left:0;text-align:left;margin-left:16.15pt;margin-top:2.65pt;width:75.15pt;height:29.25pt;z-index:251704832;mso-position-horizontal-relative:text;mso-position-vertical-relative:text" adj=",,6092">
                  <v:fill r:id="rId7" o:title="Gouttelettes" type="tile"/>
                </v:shape>
              </w:pic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8" w:type="dxa"/>
            <w:tcBorders>
              <w:left w:val="nil"/>
              <w:bottom w:val="nil"/>
            </w:tcBorders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FC9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:rsidR="004F5FE2" w:rsidRPr="00DC5367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vertAlign w:val="subscript"/>
              </w:rPr>
            </w:pPr>
            <w:r w:rsidRPr="00DC5367">
              <w:rPr>
                <w:b/>
                <w:bCs/>
                <w:color w:val="000000"/>
                <w:sz w:val="24"/>
                <w:szCs w:val="24"/>
              </w:rPr>
              <w:t>FC10</w:t>
            </w:r>
            <w:r w:rsidRPr="00DC5367">
              <w:rPr>
                <w:b/>
                <w:bCs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70" w:type="dxa"/>
            <w:vAlign w:val="center"/>
          </w:tcPr>
          <w:p w:rsidR="004F5FE2" w:rsidRPr="00651C1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651C16">
              <w:rPr>
                <w:b/>
                <w:bCs/>
                <w:color w:val="000000"/>
                <w:sz w:val="36"/>
                <w:szCs w:val="36"/>
              </w:rPr>
              <w:t>10</w:t>
            </w:r>
          </w:p>
        </w:tc>
        <w:tc>
          <w:tcPr>
            <w:tcW w:w="1367" w:type="dxa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9,62 %</w:t>
            </w:r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47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7" w:type="dxa"/>
            <w:tcBorders>
              <w:left w:val="single" w:sz="4" w:space="0" w:color="auto"/>
            </w:tcBorders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3211">
              <w:rPr>
                <w:b/>
                <w:bCs/>
                <w:color w:val="000000"/>
                <w:sz w:val="32"/>
                <w:szCs w:val="32"/>
              </w:rPr>
              <w:t>FC10</w:t>
            </w:r>
          </w:p>
        </w:tc>
        <w:tc>
          <w:tcPr>
            <w:tcW w:w="1070" w:type="dxa"/>
            <w:vAlign w:val="center"/>
          </w:tcPr>
          <w:p w:rsidR="004F5FE2" w:rsidRPr="00651C16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 w:rsidRPr="00651C16">
              <w:rPr>
                <w:b/>
                <w:bCs/>
                <w:color w:val="000000"/>
                <w:sz w:val="36"/>
                <w:szCs w:val="36"/>
              </w:rPr>
              <w:t>14</w:t>
            </w:r>
          </w:p>
        </w:tc>
        <w:tc>
          <w:tcPr>
            <w:tcW w:w="1367" w:type="dxa"/>
            <w:shd w:val="clear" w:color="auto" w:fill="FFFFFF"/>
            <w:vAlign w:val="center"/>
          </w:tcPr>
          <w:p w:rsidR="004F5FE2" w:rsidRPr="00120CD9" w:rsidRDefault="004F5FE2" w:rsidP="004F5FE2">
            <w:pPr>
              <w:spacing w:after="0" w:line="240" w:lineRule="auto"/>
              <w:jc w:val="center"/>
              <w:rPr>
                <w:b/>
                <w:bCs/>
                <w:color w:val="00B050"/>
                <w:sz w:val="32"/>
                <w:szCs w:val="32"/>
              </w:rPr>
            </w:pPr>
            <w:r w:rsidRPr="00120CD9">
              <w:rPr>
                <w:b/>
                <w:bCs/>
                <w:color w:val="00B050"/>
                <w:sz w:val="32"/>
                <w:szCs w:val="32"/>
              </w:rPr>
              <w:t>13,46 %</w:t>
            </w:r>
          </w:p>
        </w:tc>
      </w:tr>
      <w:tr w:rsidR="004F5FE2" w:rsidRPr="00213211" w:rsidTr="004F5FE2">
        <w:trPr>
          <w:trHeight w:val="454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  <w:r w:rsidRPr="00795ED6">
              <w:rPr>
                <w:noProof/>
                <w:lang w:eastAsia="fr-FR"/>
              </w:rPr>
              <w:pict>
                <v:shape id="_x0000_s1081" type="#_x0000_t202" style="position:absolute;margin-left:22.5pt;margin-top:1.45pt;width:138.25pt;height:29.25pt;z-index:2517058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1">
                    <w:txbxContent>
                      <w:p w:rsidR="004F5FE2" w:rsidRPr="00613D71" w:rsidRDefault="004F5FE2" w:rsidP="00613D71">
                        <w:pPr>
                          <w:jc w:val="center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 xml:space="preserve">حاجز الطريق </w:t>
                        </w:r>
                        <w:proofErr w:type="spellStart"/>
                        <w:r>
                          <w:rPr>
                            <w:rFonts w:hint="cs"/>
                            <w:b/>
                            <w:bCs/>
                            <w:sz w:val="36"/>
                            <w:szCs w:val="36"/>
                            <w:rtl/>
                            <w:lang w:bidi="ar-MA"/>
                          </w:rPr>
                          <w:t>السيار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4F5FE2" w:rsidRPr="00213211" w:rsidRDefault="004F5FE2" w:rsidP="004F5FE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4" w:type="dxa"/>
            <w:gridSpan w:val="2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مجموع المجاميع</w:t>
            </w:r>
          </w:p>
        </w:tc>
        <w:tc>
          <w:tcPr>
            <w:tcW w:w="1070" w:type="dxa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color w:val="000000"/>
              </w:rPr>
            </w:pPr>
            <w:r w:rsidRPr="00544096">
              <w:rPr>
                <w:b/>
                <w:bCs/>
                <w:color w:val="FF0000"/>
                <w:sz w:val="40"/>
                <w:szCs w:val="40"/>
              </w:rPr>
              <w:t>104</w:t>
            </w:r>
          </w:p>
        </w:tc>
        <w:tc>
          <w:tcPr>
            <w:tcW w:w="1367" w:type="dxa"/>
            <w:shd w:val="clear" w:color="auto" w:fill="FBD4B4"/>
            <w:vAlign w:val="center"/>
          </w:tcPr>
          <w:p w:rsidR="004F5FE2" w:rsidRPr="00213211" w:rsidRDefault="004F5FE2" w:rsidP="004F5FE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213211">
              <w:rPr>
                <w:b/>
                <w:bCs/>
                <w:color w:val="000000"/>
                <w:sz w:val="36"/>
                <w:szCs w:val="36"/>
              </w:rPr>
              <w:t>100%</w:t>
            </w:r>
          </w:p>
        </w:tc>
      </w:tr>
    </w:tbl>
    <w:p w:rsidR="004335AB" w:rsidRPr="00951301" w:rsidRDefault="00795ED6" w:rsidP="00951301">
      <w:r>
        <w:rPr>
          <w:noProof/>
          <w:lang w:eastAsia="fr-FR"/>
        </w:rPr>
        <w:pict>
          <v:shape id="_x0000_s1040" type="#_x0000_t32" style="position:absolute;margin-left:3.75pt;margin-top:120.65pt;width:555.9pt;height:0;flip:x;z-index:251662848;mso-position-horizontal-relative:text;mso-position-vertical-relative:text" o:connectortype="straight" strokeweight="2.25pt">
            <v:stroke dashstyle="dash"/>
          </v:shape>
        </w:pict>
      </w:r>
      <w:r>
        <w:rPr>
          <w:noProof/>
          <w:lang w:eastAsia="fr-FR"/>
        </w:rPr>
        <w:pict>
          <v:shape id="_x0000_s1039" type="#_x0000_t32" style="position:absolute;margin-left:559.65pt;margin-top:156.75pt;width:536.1pt;height:.75pt;flip:x y;z-index:251661824;mso-position-horizontal-relative:text;mso-position-vertical-relative:text" o:connectortype="straight" strokeweight="2.25pt">
            <v:stroke dashstyle="dash"/>
          </v:shape>
        </w:pict>
      </w:r>
    </w:p>
    <w:sectPr w:rsidR="004335AB" w:rsidRPr="00951301" w:rsidSect="00D434A3">
      <w:pgSz w:w="23814" w:h="16839" w:orient="landscape" w:code="8"/>
      <w:pgMar w:top="720" w:right="720" w:bottom="720" w:left="720" w:header="0" w:footer="0" w:gutter="0"/>
      <w:cols w:space="708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3AFE"/>
    <w:rsid w:val="00036A6D"/>
    <w:rsid w:val="00051732"/>
    <w:rsid w:val="00087332"/>
    <w:rsid w:val="00093090"/>
    <w:rsid w:val="000C5D3E"/>
    <w:rsid w:val="000F4479"/>
    <w:rsid w:val="001148FE"/>
    <w:rsid w:val="0012302C"/>
    <w:rsid w:val="0013006C"/>
    <w:rsid w:val="00161415"/>
    <w:rsid w:val="00172EF2"/>
    <w:rsid w:val="001852A6"/>
    <w:rsid w:val="001955B6"/>
    <w:rsid w:val="001A5566"/>
    <w:rsid w:val="001E1319"/>
    <w:rsid w:val="001E1A74"/>
    <w:rsid w:val="00213211"/>
    <w:rsid w:val="00216E82"/>
    <w:rsid w:val="0025574F"/>
    <w:rsid w:val="0029333C"/>
    <w:rsid w:val="002A21D5"/>
    <w:rsid w:val="002A3681"/>
    <w:rsid w:val="002A703D"/>
    <w:rsid w:val="002D7596"/>
    <w:rsid w:val="0032592F"/>
    <w:rsid w:val="00325B5E"/>
    <w:rsid w:val="003451FF"/>
    <w:rsid w:val="003476DC"/>
    <w:rsid w:val="00367142"/>
    <w:rsid w:val="00380443"/>
    <w:rsid w:val="003831EB"/>
    <w:rsid w:val="003A6B7D"/>
    <w:rsid w:val="003C551F"/>
    <w:rsid w:val="003E38C2"/>
    <w:rsid w:val="004064F4"/>
    <w:rsid w:val="00420704"/>
    <w:rsid w:val="00426436"/>
    <w:rsid w:val="004335AB"/>
    <w:rsid w:val="00443844"/>
    <w:rsid w:val="004518DF"/>
    <w:rsid w:val="0048240C"/>
    <w:rsid w:val="00491F41"/>
    <w:rsid w:val="004A27C2"/>
    <w:rsid w:val="004A5FE5"/>
    <w:rsid w:val="004F5FE2"/>
    <w:rsid w:val="00547C23"/>
    <w:rsid w:val="00573BA9"/>
    <w:rsid w:val="0057495E"/>
    <w:rsid w:val="00581102"/>
    <w:rsid w:val="00585D89"/>
    <w:rsid w:val="0059345D"/>
    <w:rsid w:val="00593D9E"/>
    <w:rsid w:val="005C4BCE"/>
    <w:rsid w:val="005C6E03"/>
    <w:rsid w:val="005D6ADE"/>
    <w:rsid w:val="005F4626"/>
    <w:rsid w:val="00601BB1"/>
    <w:rsid w:val="00613D71"/>
    <w:rsid w:val="006209AD"/>
    <w:rsid w:val="00622980"/>
    <w:rsid w:val="006368E1"/>
    <w:rsid w:val="006452E7"/>
    <w:rsid w:val="00675444"/>
    <w:rsid w:val="00683D98"/>
    <w:rsid w:val="006C7C84"/>
    <w:rsid w:val="006D09FE"/>
    <w:rsid w:val="006D7159"/>
    <w:rsid w:val="007007D5"/>
    <w:rsid w:val="00701B6C"/>
    <w:rsid w:val="00753622"/>
    <w:rsid w:val="00765F5F"/>
    <w:rsid w:val="00771480"/>
    <w:rsid w:val="0077480E"/>
    <w:rsid w:val="00795ED6"/>
    <w:rsid w:val="00797AF5"/>
    <w:rsid w:val="007A292E"/>
    <w:rsid w:val="007C028C"/>
    <w:rsid w:val="007C1147"/>
    <w:rsid w:val="007E01F2"/>
    <w:rsid w:val="0081713D"/>
    <w:rsid w:val="008176A0"/>
    <w:rsid w:val="0082520E"/>
    <w:rsid w:val="00834AD7"/>
    <w:rsid w:val="008350AF"/>
    <w:rsid w:val="00850BFE"/>
    <w:rsid w:val="00853A72"/>
    <w:rsid w:val="00860978"/>
    <w:rsid w:val="00885D28"/>
    <w:rsid w:val="0088683E"/>
    <w:rsid w:val="008934E9"/>
    <w:rsid w:val="00895BE0"/>
    <w:rsid w:val="008D59A6"/>
    <w:rsid w:val="008E0EAC"/>
    <w:rsid w:val="008F7182"/>
    <w:rsid w:val="00912D7E"/>
    <w:rsid w:val="0093594F"/>
    <w:rsid w:val="00951301"/>
    <w:rsid w:val="009702E5"/>
    <w:rsid w:val="00992303"/>
    <w:rsid w:val="009B7B41"/>
    <w:rsid w:val="009D0B21"/>
    <w:rsid w:val="00A019C7"/>
    <w:rsid w:val="00A023B8"/>
    <w:rsid w:val="00A03AFE"/>
    <w:rsid w:val="00A0661F"/>
    <w:rsid w:val="00A13283"/>
    <w:rsid w:val="00A22337"/>
    <w:rsid w:val="00A3073C"/>
    <w:rsid w:val="00AD46DC"/>
    <w:rsid w:val="00AE5CC3"/>
    <w:rsid w:val="00AE7555"/>
    <w:rsid w:val="00AE77BA"/>
    <w:rsid w:val="00AF55DF"/>
    <w:rsid w:val="00B23AA3"/>
    <w:rsid w:val="00B31E4C"/>
    <w:rsid w:val="00B33C07"/>
    <w:rsid w:val="00B40394"/>
    <w:rsid w:val="00B9118A"/>
    <w:rsid w:val="00B957C1"/>
    <w:rsid w:val="00BB5CDD"/>
    <w:rsid w:val="00BB72C7"/>
    <w:rsid w:val="00BC47BB"/>
    <w:rsid w:val="00BF4798"/>
    <w:rsid w:val="00BF55A6"/>
    <w:rsid w:val="00C01CF1"/>
    <w:rsid w:val="00C44EED"/>
    <w:rsid w:val="00C70512"/>
    <w:rsid w:val="00CB13EE"/>
    <w:rsid w:val="00CF7652"/>
    <w:rsid w:val="00D06D9A"/>
    <w:rsid w:val="00D167EB"/>
    <w:rsid w:val="00D2650C"/>
    <w:rsid w:val="00D434A3"/>
    <w:rsid w:val="00D54F49"/>
    <w:rsid w:val="00D624C5"/>
    <w:rsid w:val="00D927EE"/>
    <w:rsid w:val="00D97E02"/>
    <w:rsid w:val="00DC5367"/>
    <w:rsid w:val="00DF233C"/>
    <w:rsid w:val="00E23E61"/>
    <w:rsid w:val="00E3057C"/>
    <w:rsid w:val="00E42ABF"/>
    <w:rsid w:val="00E61DCF"/>
    <w:rsid w:val="00EA41D8"/>
    <w:rsid w:val="00EA43AD"/>
    <w:rsid w:val="00EB0210"/>
    <w:rsid w:val="00EE63C7"/>
    <w:rsid w:val="00EE7777"/>
    <w:rsid w:val="00F148CD"/>
    <w:rsid w:val="00F223A5"/>
    <w:rsid w:val="00F34AFC"/>
    <w:rsid w:val="00F50820"/>
    <w:rsid w:val="00F52A92"/>
    <w:rsid w:val="00F550FB"/>
    <w:rsid w:val="00F604B3"/>
    <w:rsid w:val="00F908E5"/>
    <w:rsid w:val="00FA7D27"/>
    <w:rsid w:val="00FB59F7"/>
    <w:rsid w:val="00FC7DB9"/>
    <w:rsid w:val="00FD3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39"/>
        <o:r id="V:Rule5" type="connector" idref="#_x0000_s1038"/>
        <o:r id="V:Rule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E0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03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INOVPEDA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2</cp:revision>
  <cp:lastPrinted>2011-12-26T22:51:00Z</cp:lastPrinted>
  <dcterms:created xsi:type="dcterms:W3CDTF">2012-11-05T22:08:00Z</dcterms:created>
  <dcterms:modified xsi:type="dcterms:W3CDTF">2012-11-05T22:08:00Z</dcterms:modified>
</cp:coreProperties>
</file>